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85" w:rsidRPr="00EC51AD" w:rsidRDefault="00F77014">
      <w:pPr>
        <w:rPr>
          <w:rFonts w:eastAsia="Calibri"/>
          <w:bCs/>
          <w:sz w:val="28"/>
          <w:szCs w:val="28"/>
        </w:rPr>
      </w:pPr>
      <w:bookmarkStart w:id="0" w:name="_GoBack"/>
      <w:r w:rsidRPr="00EC51AD">
        <w:rPr>
          <w:sz w:val="28"/>
          <w:szCs w:val="28"/>
        </w:rPr>
        <w:t xml:space="preserve">Урок 29. </w:t>
      </w:r>
      <w:r w:rsidR="009F7332" w:rsidRPr="00EC51AD">
        <w:rPr>
          <w:rFonts w:eastAsia="Calibri"/>
          <w:bCs/>
          <w:sz w:val="28"/>
          <w:szCs w:val="28"/>
        </w:rPr>
        <w:t>Виды технического обслуживания электрооборудования.</w:t>
      </w:r>
    </w:p>
    <w:bookmarkEnd w:id="0"/>
    <w:p w:rsidR="009F7332" w:rsidRPr="009F7332" w:rsidRDefault="009F7332" w:rsidP="009F7332">
      <w:pPr>
        <w:spacing w:after="0" w:line="240" w:lineRule="auto"/>
        <w:outlineLvl w:val="0"/>
        <w:rPr>
          <w:rFonts w:ascii="Times New Roman" w:eastAsia="Calibri" w:hAnsi="Times New Roman" w:cs="Times New Roman"/>
          <w:b/>
          <w:kern w:val="36"/>
          <w:sz w:val="32"/>
          <w:szCs w:val="32"/>
          <w:lang w:eastAsia="ru-RU"/>
        </w:rPr>
      </w:pPr>
      <w:r w:rsidRPr="009F7332">
        <w:rPr>
          <w:rFonts w:ascii="Times New Roman" w:eastAsia="Calibri" w:hAnsi="Times New Roman" w:cs="Times New Roman"/>
          <w:b/>
          <w:kern w:val="36"/>
          <w:sz w:val="32"/>
          <w:szCs w:val="32"/>
          <w:lang w:eastAsia="ru-RU"/>
        </w:rPr>
        <w:t>Виды технического обслуживания электрооборудования.</w:t>
      </w:r>
    </w:p>
    <w:p w:rsidR="009F7332" w:rsidRPr="009F7332" w:rsidRDefault="009F7332" w:rsidP="009F73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Повышению надежности работы электрооборудования в процессе эксплуатации способствует правильная организация и своевременнее проведение технического обслуживания (ТО) и ремонта в полном объеме. 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</w:t>
      </w:r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Основной задачей ТО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является поддержание электрооборудования в работоспособном состоянии. Работы по ТО проводят на месте установки электрооборудования.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Техническое обслуживание электрооборудования подразделяют </w:t>
      </w:r>
      <w:proofErr w:type="gramStart"/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</w:t>
      </w:r>
      <w:proofErr w:type="gramEnd"/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 производственное и плановое.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Производственное ТО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Производственное ТО включает в себя 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эксплуатационное обслуживание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которое проводится персоналом, обслуживающим электрооборудование (очистка и осмотр до начала и после окончания работы, управление, </w:t>
      </w:r>
      <w:proofErr w:type="gramStart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контроль за</w:t>
      </w:r>
      <w:proofErr w:type="gramEnd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работой), и 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оперативное обслуживание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выполняемое дежурными электромонтерами (производство отключений и переключений, устранение мелких неисправностей, проведение необходимых регулировок). 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Плановое ТО. </w:t>
      </w: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9F7332" w:rsidRPr="009F7332" w:rsidRDefault="009F7332" w:rsidP="009F7332">
      <w:pPr>
        <w:shd w:val="clear" w:color="auto" w:fill="F2FCF7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При </w:t>
      </w:r>
      <w:proofErr w:type="gramStart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плановом</w:t>
      </w:r>
      <w:proofErr w:type="gramEnd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ТО электрооборудование очищают, проверяют, регулируют, смазывают и при необходимости заменяют недолговечные, легкосъемные детали (щетки, пружины и др.).</w:t>
      </w:r>
    </w:p>
    <w:p w:rsidR="009F7332" w:rsidRPr="009F7332" w:rsidRDefault="009F7332" w:rsidP="009F7332">
      <w:pPr>
        <w:shd w:val="clear" w:color="auto" w:fill="F2FCF7"/>
        <w:spacing w:after="28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Проведение ТО позволяет своевременно обнаруживать и устранять неисправности, возникающие в процессе эксплуатации электрооборудования, или причины, которые могут вызвать неисправности. Таким образом, в основе технического обслуживания является профилактическим мероприятием, направленным на обеспечение работоспособности электрооборудования и предупреждение возникновения и развития неисправностей. </w:t>
      </w:r>
    </w:p>
    <w:p w:rsidR="009F7332" w:rsidRPr="009F7332" w:rsidRDefault="009F7332" w:rsidP="009F7332">
      <w:pPr>
        <w:shd w:val="clear" w:color="auto" w:fill="F2FCF7"/>
        <w:spacing w:after="28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 обнаружении во время проведения ТО неисправностей, устранение которых требует разборки электрооборудования или применения специального оборудования, решается вопрос о необходимости проведения ремонта (текущего или капитального).</w:t>
      </w:r>
    </w:p>
    <w:p w:rsidR="009F7332" w:rsidRPr="009F7332" w:rsidRDefault="009F7332" w:rsidP="009F7332">
      <w:pPr>
        <w:shd w:val="clear" w:color="auto" w:fill="F2FCF7"/>
        <w:spacing w:after="28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Плановое ТО, независимо от формы эксплуатации, проводится согласно заранее составленному графику, через строго установленные периоды работы электрооборудования. </w:t>
      </w:r>
    </w:p>
    <w:p w:rsidR="009F7332" w:rsidRPr="009F7332" w:rsidRDefault="009F7332" w:rsidP="009F7332">
      <w:pPr>
        <w:shd w:val="clear" w:color="auto" w:fill="F2FCF7"/>
        <w:spacing w:after="28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Некачественное и несвоевременное проведение ТО снижает работоспособность электрооборудования, увеличивает расходы на проведение ремонтов и повышает себестоимость продукции, выпускаемой с помощью электрифицированных машин и установок.</w:t>
      </w:r>
    </w:p>
    <w:p w:rsidR="009F7332" w:rsidRPr="009F7332" w:rsidRDefault="009F7332" w:rsidP="009F7332">
      <w:pPr>
        <w:shd w:val="clear" w:color="auto" w:fill="F2FCF7"/>
        <w:spacing w:after="288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</w:t>
      </w:r>
      <w:proofErr w:type="gramEnd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</w:t>
      </w:r>
      <w:proofErr w:type="gramEnd"/>
      <w:r w:rsidRPr="009F733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электротехнический персонал сталкивается с необходимостью поиска неисправностей для определения причин отказов и восстановления работоспособности электрооборудования. Поиск неисправностей сравнительно простого по конструкции электрооборудования не вызывает особых трудностей. </w:t>
      </w: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Техническое обслуживание оборудования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ТО электрооборудования электростанций состоит в выполнении комплекса операций по поддержанию его работоспособного или исправного состояния, которые предусмотрены в конструкторских эксплуатационных или нормативных документах, а также необходимость, в которых выявлена по опыту эксплуатации.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Операции по ТО могут проводиться на работающем или остановленном оборудовании, при этом состав работ в обобщенном виде следующий: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обход по графику и технический осмотр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работающего оборудования для контроля его технического состояния и своевременного выявления дефектов;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 технического состояния оборудования с применением внешних средств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контроля или диагностирования, включая контроль переносной аппаратурой герметичности, вибрации и др., визуальный и измерительный контроль отдельных сборочных единиц оборудования с частичной, при необходимости, его разборкой;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замена смотровых стекол, 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осмотр и замена дефектных бил молотковых мельниц,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чистка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масляных, мазутных, воздушных и 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водяных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фильтров и отстойников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, чистка решеток водоочистных сооружений, трубных досок конденсаторов и маслоохладителей;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осмотр и проверка механизмов управления, подшипников, приводов арматуры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подтяжка сальников;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обдувка поверхностей нагрева, устранение </w:t>
      </w:r>
      <w:proofErr w:type="spellStart"/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зашлакований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 присосов,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пылений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парений,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утечек воды, масла, газа и мазута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, обслуживание водомерных колонок;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очистка смазочных жидкостей с помощью внешних очистительных устройств или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замена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смазочного материала (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смазок, масел и т.п.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);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 исправности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измерительных систем и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средств измерений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включая их калибровку;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наблюдение за опорами, креплениями, указателями положения трубопроводов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проверка (испытания) на исправность (работоспособность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)о</w:t>
      </w:r>
      <w:proofErr w:type="gram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борудования, выполняемая с выводом оборудования из работы или на работающем оборудовании;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устранение отдельных дефектов, выявленных в результате контроля состояния, проверки (испытаний) на исправность (работоспособность);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9F73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осмотр и проверка оборудования при нахождении его в резерве</w:t>
      </w: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на консервации, с целью выявления и устранения отклонений от нормального состояния.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Периодичность и объем ТО оборудования и запасных частей, находящихся на хранении на электростанциях, в том числе централизованного запаса, устанавливается электростанциями в соответствии с инструкциями по хранению и консервации оборудования и запасных частей.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На каждой электростанции: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устанавливается состав работ по ТО и периодичность (график) их выполнения для каждого вида оборудования с учетом требований завода-изготовителя и условий эксплуатации;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назначаются ответственные исполнители работ по техническому обслуживанию из персонала электростанции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;</w:t>
      </w:r>
      <w:proofErr w:type="gramEnd"/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вводится система контроля за своевременным проведением и выполненным объемом работ 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</w:t>
      </w:r>
      <w:proofErr w:type="gram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ТО;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оформляются журналы ТО по видам оборудования, в которые должны вноситься сведения о выполненных работах, сроках выполнения и исполнителях.</w:t>
      </w:r>
    </w:p>
    <w:p w:rsidR="009F7332" w:rsidRPr="009F7332" w:rsidRDefault="009F7332" w:rsidP="009F7332">
      <w:pPr>
        <w:shd w:val="clear" w:color="auto" w:fill="FFFFFF"/>
        <w:spacing w:after="0" w:line="210" w:lineRule="atLeast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Указанные документы должны быть проработаны с персоналом и находиться на рабочих местах.</w:t>
      </w: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ТЕХНИЧЕСКОЕ ОБСЛУЖИВАНИЕ ЭЛЕКТРИЧЕСКИХ СЕТЕЙ</w:t>
      </w:r>
      <w:r w:rsidRPr="009F733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9F7332" w:rsidRPr="009F7332" w:rsidRDefault="009F7332" w:rsidP="009F73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В соответствии с конструктивными особенностями, технологией и условиями производства работ, структурой управления электросетью рекомендуется следующая специализация персонала ПЭС, осуществляющего ТО и ремонт электрических сетей: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техническое обслуживание и ремонт воздушных линий электропередачи (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ВЛ</w:t>
      </w:r>
      <w:proofErr w:type="gram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напряжением 220-750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*;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техническое обслуживание и ремонт 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ВЛ</w:t>
      </w:r>
      <w:proofErr w:type="gram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35-110 (220)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техническое и оперативное обслуживание подстанций напряжением 220-750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техническое и оперативное обслуживание, ремонт подстанций напряжением 35-110 (220)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техническое и оперативное обслуживание линий электропередачи 6-20 (35)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сетевых трансформаторных подстанций (ТП) 6-35/0,38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оперативное обслуживание объектов распределительных сетей;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ТО и ремонт средств релейной защиты и </w:t>
      </w:r>
      <w:proofErr w:type="spell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электроавтоматики</w:t>
      </w:r>
      <w:proofErr w:type="spell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ТО и ремонт средств диспетчерского и технологического управления;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ТО, ремонт, метрологический контроль и обеспечение поверки или калибровки средств измерений;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испытание изоляции и защита от перенапряжений;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- ТО и ремонт средств механизации и транспорта.</w:t>
      </w:r>
    </w:p>
    <w:p w:rsidR="009F7332" w:rsidRPr="009F7332" w:rsidRDefault="009F7332" w:rsidP="009F7332">
      <w:pPr>
        <w:shd w:val="clear" w:color="auto" w:fill="FFFFFF"/>
        <w:spacing w:after="100" w:afterAutospacing="1" w:line="21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Работы по техническому обслуживанию </w:t>
      </w:r>
      <w:proofErr w:type="gramStart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>ВЛ</w:t>
      </w:r>
      <w:proofErr w:type="gramEnd"/>
      <w:r w:rsidRPr="009F73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подстанций осуществляются в полном объеме, как правило, персоналом ПЭС.</w:t>
      </w: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9F733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Задание: изучить материал и составить конспект.</w:t>
      </w: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Pr="009F7332" w:rsidRDefault="009F7332" w:rsidP="009F7332">
      <w:pPr>
        <w:shd w:val="clear" w:color="auto" w:fill="FFFFFF"/>
        <w:spacing w:before="120" w:after="120" w:line="210" w:lineRule="atLeast"/>
        <w:jc w:val="center"/>
        <w:rPr>
          <w:rFonts w:ascii="Times New Roman" w:eastAsia="Times New Roman" w:hAnsi="Times New Roman" w:cs="Times New Roman"/>
          <w:b/>
          <w:bCs/>
          <w:color w:val="B4012F"/>
          <w:sz w:val="32"/>
          <w:szCs w:val="32"/>
          <w:lang w:eastAsia="ru-RU"/>
        </w:rPr>
      </w:pPr>
    </w:p>
    <w:p w:rsidR="009F7332" w:rsidRDefault="009F7332"/>
    <w:sectPr w:rsidR="009F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0E"/>
    <w:rsid w:val="008D7385"/>
    <w:rsid w:val="009F7332"/>
    <w:rsid w:val="00AD420E"/>
    <w:rsid w:val="00C94E36"/>
    <w:rsid w:val="00EC51AD"/>
    <w:rsid w:val="00F7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220000051</cp:lastModifiedBy>
  <cp:revision>4</cp:revision>
  <dcterms:created xsi:type="dcterms:W3CDTF">2021-01-25T08:50:00Z</dcterms:created>
  <dcterms:modified xsi:type="dcterms:W3CDTF">2021-01-26T02:43:00Z</dcterms:modified>
</cp:coreProperties>
</file>